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C0" w:rsidRPr="005A39C0" w:rsidRDefault="00BD6CA2" w:rsidP="002E72FB">
      <w:pPr>
        <w:widowControl/>
        <w:snapToGrid w:val="0"/>
        <w:spacing w:line="276" w:lineRule="auto"/>
        <w:ind w:firstLineChars="200" w:firstLine="72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5A39C0">
        <w:rPr>
          <w:rFonts w:ascii="黑体" w:eastAsia="黑体" w:hAnsi="黑体" w:cs="宋体" w:hint="eastAsia"/>
          <w:kern w:val="0"/>
          <w:sz w:val="36"/>
          <w:szCs w:val="36"/>
        </w:rPr>
        <w:t>计算机信息工程学院</w:t>
      </w:r>
    </w:p>
    <w:p w:rsidR="00BD6CA2" w:rsidRPr="005A39C0" w:rsidRDefault="00BD6CA2" w:rsidP="002E72FB">
      <w:pPr>
        <w:widowControl/>
        <w:snapToGrid w:val="0"/>
        <w:spacing w:after="240" w:line="276" w:lineRule="auto"/>
        <w:ind w:firstLineChars="200" w:firstLine="72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5A39C0">
        <w:rPr>
          <w:rFonts w:ascii="黑体" w:eastAsia="黑体" w:hAnsi="黑体" w:cs="宋体" w:hint="eastAsia"/>
          <w:kern w:val="0"/>
          <w:sz w:val="36"/>
          <w:szCs w:val="36"/>
        </w:rPr>
        <w:t>学生转专业选拔考核办法</w:t>
      </w:r>
      <w:r w:rsidR="00C513F6">
        <w:rPr>
          <w:rFonts w:ascii="黑体" w:eastAsia="黑体" w:hAnsi="黑体" w:cs="宋体" w:hint="eastAsia"/>
          <w:kern w:val="0"/>
          <w:sz w:val="36"/>
          <w:szCs w:val="36"/>
        </w:rPr>
        <w:t>（2018年5月修订）</w:t>
      </w:r>
    </w:p>
    <w:p w:rsidR="00BD6CA2" w:rsidRPr="002E72FB" w:rsidRDefault="00E5590A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E5590A">
        <w:rPr>
          <w:rFonts w:asciiTheme="minorEastAsia" w:hAnsiTheme="minorEastAsia" w:hint="eastAsia"/>
          <w:shd w:val="clear" w:color="auto" w:fill="FFFFFF"/>
        </w:rPr>
        <w:t xml:space="preserve">  </w:t>
      </w:r>
      <w:r w:rsidRPr="00C84E8A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</w:t>
      </w:r>
      <w:r w:rsidR="006363CD" w:rsidRPr="002E72FB">
        <w:rPr>
          <w:rFonts w:asciiTheme="majorEastAsia" w:eastAsiaTheme="majorEastAsia" w:hAnsiTheme="majorEastAsia" w:cs="Times New Roman"/>
          <w:sz w:val="28"/>
          <w:szCs w:val="28"/>
        </w:rPr>
        <w:t>为充分体现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“</w:t>
      </w:r>
      <w:r w:rsidR="006363CD" w:rsidRPr="002E72FB">
        <w:rPr>
          <w:rFonts w:asciiTheme="majorEastAsia" w:eastAsiaTheme="majorEastAsia" w:hAnsiTheme="majorEastAsia" w:cs="Times New Roman"/>
          <w:sz w:val="28"/>
          <w:szCs w:val="28"/>
        </w:rPr>
        <w:t>让每一位学生都获得成功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”</w:t>
      </w:r>
      <w:r w:rsidR="006363CD" w:rsidRPr="002E72FB">
        <w:rPr>
          <w:rFonts w:asciiTheme="majorEastAsia" w:eastAsiaTheme="majorEastAsia" w:hAnsiTheme="majorEastAsia" w:cs="Times New Roman"/>
          <w:sz w:val="28"/>
          <w:szCs w:val="28"/>
        </w:rPr>
        <w:t>的办学理念，进一步调动学生的学习积极性、主动性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和创造性</w:t>
      </w:r>
      <w:r w:rsidR="006363CD" w:rsidRPr="002E72FB">
        <w:rPr>
          <w:rFonts w:asciiTheme="majorEastAsia" w:eastAsiaTheme="majorEastAsia" w:hAnsiTheme="majorEastAsia" w:cs="Times New Roman"/>
          <w:sz w:val="28"/>
          <w:szCs w:val="28"/>
        </w:rPr>
        <w:t>，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根据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《常州工学院学生转专业管理办法（修订）》（常工政〔2016〕27号）</w:t>
      </w:r>
      <w:r w:rsidR="00C84E8A">
        <w:rPr>
          <w:rFonts w:asciiTheme="majorEastAsia" w:eastAsiaTheme="majorEastAsia" w:hAnsiTheme="majorEastAsia" w:cs="Times New Roman" w:hint="eastAsia"/>
          <w:sz w:val="28"/>
          <w:szCs w:val="28"/>
        </w:rPr>
        <w:t>以及“</w:t>
      </w:r>
      <w:r w:rsidR="00C84E8A" w:rsidRPr="00C84E8A">
        <w:rPr>
          <w:rFonts w:asciiTheme="majorEastAsia" w:eastAsiaTheme="majorEastAsia" w:hAnsiTheme="majorEastAsia" w:cs="Times New Roman"/>
          <w:sz w:val="28"/>
          <w:szCs w:val="28"/>
        </w:rPr>
        <w:t>关于做好2018年度学生转专业工作的通知</w:t>
      </w:r>
      <w:r w:rsidR="00C84E8A">
        <w:rPr>
          <w:rFonts w:asciiTheme="majorEastAsia" w:eastAsiaTheme="majorEastAsia" w:hAnsiTheme="majorEastAsia" w:cs="Times New Roman" w:hint="eastAsia"/>
          <w:sz w:val="28"/>
          <w:szCs w:val="28"/>
        </w:rPr>
        <w:t>”</w:t>
      </w:r>
      <w:r w:rsidR="00C84E8A" w:rsidRPr="00C84E8A">
        <w:rPr>
          <w:rFonts w:asciiTheme="majorEastAsia" w:eastAsiaTheme="majorEastAsia" w:hAnsiTheme="majorEastAsia" w:cs="Times New Roman" w:hint="eastAsia"/>
          <w:sz w:val="28"/>
          <w:szCs w:val="28"/>
        </w:rPr>
        <w:t>校教〔2018〕16号</w:t>
      </w:r>
      <w:r w:rsidR="00BD6CA2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文件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精神，结合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计算机信息工程学院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实际</w:t>
      </w:r>
      <w:r w:rsidR="00BD6CA2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制定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本</w:t>
      </w:r>
      <w:r w:rsidR="004F7FF2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选拔考核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办法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。</w:t>
      </w:r>
    </w:p>
    <w:p w:rsidR="006363CD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outlineLvl w:val="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6363CD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一、组织机构</w:t>
      </w:r>
    </w:p>
    <w:p w:rsidR="00300E94" w:rsidRPr="002E72FB" w:rsidRDefault="00300E94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学院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成立转专业工作</w:t>
      </w:r>
      <w:r w:rsidR="00BB5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小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组，制定本学院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学生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选拔考核办法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及相关规定，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组织实施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转专业各项工作，包括：制定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本学院接收转专业学生计划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审核本学院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申请转专业学生所提交材料，开展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转专业学生的选拔考核工作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BB5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拟定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本学院接收学生名单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等。</w:t>
      </w:r>
    </w:p>
    <w:p w:rsidR="00300E94" w:rsidRPr="002E72FB" w:rsidRDefault="00300E94" w:rsidP="002E72FB">
      <w:pPr>
        <w:pStyle w:val="a5"/>
        <w:widowControl w:val="0"/>
        <w:spacing w:before="0" w:beforeAutospacing="0" w:after="0" w:afterAutospacing="0" w:line="480" w:lineRule="auto"/>
        <w:ind w:firstLineChars="200" w:firstLine="560"/>
        <w:jc w:val="both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组长：</w:t>
      </w:r>
      <w:r w:rsidR="00C513F6">
        <w:rPr>
          <w:rFonts w:asciiTheme="majorEastAsia" w:eastAsiaTheme="majorEastAsia" w:hAnsiTheme="majorEastAsia" w:cs="Times New Roman" w:hint="eastAsia"/>
          <w:sz w:val="28"/>
          <w:szCs w:val="28"/>
        </w:rPr>
        <w:t>李晓芳</w:t>
      </w:r>
    </w:p>
    <w:p w:rsidR="00300E94" w:rsidRPr="002E72FB" w:rsidRDefault="00300E94" w:rsidP="002E72FB">
      <w:pPr>
        <w:pStyle w:val="a5"/>
        <w:widowControl w:val="0"/>
        <w:spacing w:before="0" w:beforeAutospacing="0" w:after="0" w:afterAutospacing="0" w:line="480" w:lineRule="auto"/>
        <w:ind w:firstLineChars="200" w:firstLine="560"/>
        <w:jc w:val="both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组员：</w:t>
      </w:r>
      <w:r w:rsidR="00C513F6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眭莉、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胡智喜、何中胜、肖贤建、</w:t>
      </w:r>
      <w:r w:rsidR="00C513F6">
        <w:rPr>
          <w:rFonts w:asciiTheme="majorEastAsia" w:eastAsiaTheme="majorEastAsia" w:hAnsiTheme="majorEastAsia" w:cs="Times New Roman" w:hint="eastAsia"/>
          <w:sz w:val="28"/>
          <w:szCs w:val="28"/>
        </w:rPr>
        <w:t>李春光、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费贤举、韩雁、奚吉、谢光前</w:t>
      </w:r>
      <w:r w:rsidR="00C513F6">
        <w:rPr>
          <w:rFonts w:asciiTheme="majorEastAsia" w:eastAsiaTheme="majorEastAsia" w:hAnsiTheme="majorEastAsia" w:cs="Times New Roman" w:hint="eastAsia"/>
          <w:sz w:val="28"/>
          <w:szCs w:val="28"/>
        </w:rPr>
        <w:t>、查志琴</w:t>
      </w:r>
    </w:p>
    <w:p w:rsidR="00BD6CA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outlineLvl w:val="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BA3F32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二</w:t>
      </w:r>
      <w:r w:rsidR="00BD6CA2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、选拔</w:t>
      </w:r>
      <w:r w:rsidR="00C769E9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考核的</w:t>
      </w:r>
      <w:r w:rsidR="00BD6CA2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基本原则</w:t>
      </w:r>
    </w:p>
    <w:p w:rsidR="00BD6CA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1.</w:t>
      </w:r>
      <w:r w:rsidR="00C769E9" w:rsidRPr="002E72FB">
        <w:rPr>
          <w:rFonts w:asciiTheme="majorEastAsia" w:eastAsiaTheme="majorEastAsia" w:hAnsiTheme="majorEastAsia" w:cs="Times New Roman"/>
          <w:sz w:val="28"/>
          <w:szCs w:val="28"/>
        </w:rPr>
        <w:t>公开、公平</w:t>
      </w:r>
      <w:r w:rsidR="00C769E9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、</w:t>
      </w:r>
      <w:r w:rsidR="00C769E9" w:rsidRPr="002E72FB">
        <w:rPr>
          <w:rFonts w:asciiTheme="majorEastAsia" w:eastAsiaTheme="majorEastAsia" w:hAnsiTheme="majorEastAsia" w:cs="Times New Roman"/>
          <w:sz w:val="28"/>
          <w:szCs w:val="28"/>
        </w:rPr>
        <w:t>公正和</w:t>
      </w:r>
      <w:r w:rsidR="005C72D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按选拔考核成绩</w:t>
      </w:r>
      <w:r w:rsidR="00C769E9" w:rsidRPr="002E72FB">
        <w:rPr>
          <w:rFonts w:asciiTheme="majorEastAsia" w:eastAsiaTheme="majorEastAsia" w:hAnsiTheme="majorEastAsia" w:cs="Times New Roman"/>
          <w:sz w:val="28"/>
          <w:szCs w:val="28"/>
        </w:rPr>
        <w:t>择优录取</w:t>
      </w:r>
      <w:r w:rsidR="005C72D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的原则</w:t>
      </w:r>
      <w:r w:rsidR="00C769E9" w:rsidRPr="002E72FB">
        <w:rPr>
          <w:rFonts w:asciiTheme="majorEastAsia" w:eastAsiaTheme="majorEastAsia" w:hAnsiTheme="majorEastAsia" w:cs="Times New Roman"/>
          <w:sz w:val="28"/>
          <w:szCs w:val="28"/>
        </w:rPr>
        <w:t>。</w:t>
      </w:r>
    </w:p>
    <w:p w:rsidR="002D7200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2.</w:t>
      </w:r>
      <w:r w:rsidR="00C769E9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尊重学生意愿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，发挥学生专长，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鼓励学生个性发展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C769E9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有利于学生完成学业，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全面调动学生的学习积极性与主动性</w:t>
      </w:r>
      <w:r w:rsidR="00C769E9" w:rsidRPr="002E72FB">
        <w:rPr>
          <w:rFonts w:asciiTheme="majorEastAsia" w:eastAsiaTheme="majorEastAsia" w:hAnsiTheme="majorEastAsia" w:cs="Times New Roman"/>
          <w:sz w:val="28"/>
          <w:szCs w:val="28"/>
        </w:rPr>
        <w:t>。</w:t>
      </w:r>
    </w:p>
    <w:p w:rsidR="00BA3F3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BA3F32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三、转入条件</w:t>
      </w:r>
    </w:p>
    <w:p w:rsidR="00BA3F32" w:rsidRPr="002E72FB" w:rsidRDefault="002D7200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ind w:firstLineChars="200" w:firstLine="560"/>
        <w:jc w:val="both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lastRenderedPageBreak/>
        <w:t>在符合《常州工学院学生转专业管理办法（修订）》（常工政〔2016〕27号）中转专业条件的基础上，</w:t>
      </w:r>
      <w:r w:rsidR="00BA3F32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转专业需符合在高考同一录取批次，已经选修</w:t>
      </w:r>
      <w:r w:rsidR="00BB5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高等数学、</w:t>
      </w:r>
      <w:r w:rsidR="00BA3F32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大学物理且成绩合格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，并通过计算机信息工程学院转专业选拔考核。</w:t>
      </w:r>
    </w:p>
    <w:p w:rsidR="00BD6CA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2D7200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四</w:t>
      </w:r>
      <w:r w:rsidR="00BD6CA2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、</w:t>
      </w:r>
      <w:r w:rsidR="00C14C6D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选拔</w:t>
      </w:r>
      <w:r w:rsidR="00BD6CA2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考核</w:t>
      </w:r>
      <w:r w:rsidR="002D7200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成绩计算</w:t>
      </w:r>
      <w:r w:rsidR="00C14C6D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方法</w:t>
      </w:r>
    </w:p>
    <w:p w:rsidR="00C14C6D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1.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学生选拔考核成绩由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基础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成绩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及面试成绩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两部分构成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，各占50分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:rsidR="00C14C6D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2.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基础成绩</w:t>
      </w:r>
      <w:r w:rsidR="00BB5C2D" w:rsidRPr="002E72FB">
        <w:rPr>
          <w:rFonts w:asciiTheme="majorEastAsia" w:eastAsiaTheme="majorEastAsia" w:hAnsiTheme="majorEastAsia" w:cs="Times New Roman"/>
          <w:sz w:val="28"/>
          <w:szCs w:val="28"/>
        </w:rPr>
        <w:t>由转出学院负责审定，</w:t>
      </w:r>
      <w:r w:rsidR="002D7200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为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学生转出前所有课程平均学分绩点</w:t>
      </w:r>
      <w:r w:rsidR="00BB5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乘以10对应的分数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，如最高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平均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绩点5.0乘10取满分成绩50分。</w:t>
      </w:r>
    </w:p>
    <w:p w:rsidR="008D456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3.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面试成绩由转专业工作</w:t>
      </w:r>
      <w:r w:rsidR="00BB5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小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组根据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学生的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专业水平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和素养等</w:t>
      </w:r>
      <w:r w:rsidR="00960FAF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综合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给</w:t>
      </w:r>
      <w:r w:rsidR="00960FAF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定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:rsidR="00BD6CA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C14C6D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五、</w:t>
      </w:r>
      <w:r w:rsidR="00C14C6D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选拔</w:t>
      </w:r>
      <w:r w:rsidR="00BD6CA2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考核</w:t>
      </w:r>
      <w:r w:rsidR="005C72DC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具体流程</w:t>
      </w:r>
    </w:p>
    <w:p w:rsidR="00F46C3E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960FAF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1.</w:t>
      </w:r>
      <w:r w:rsidR="00FE7C2D" w:rsidRPr="002E72FB">
        <w:rPr>
          <w:rFonts w:asciiTheme="majorEastAsia" w:eastAsiaTheme="majorEastAsia" w:hAnsiTheme="majorEastAsia" w:cs="Times New Roman"/>
          <w:sz w:val="28"/>
          <w:szCs w:val="28"/>
        </w:rPr>
        <w:t>根据</w:t>
      </w:r>
      <w:r w:rsidR="0041419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学生</w:t>
      </w:r>
      <w:r w:rsidR="00FE7C2D" w:rsidRPr="002E72FB">
        <w:rPr>
          <w:rFonts w:asciiTheme="majorEastAsia" w:eastAsiaTheme="majorEastAsia" w:hAnsiTheme="majorEastAsia" w:cs="Times New Roman"/>
          <w:sz w:val="28"/>
          <w:szCs w:val="28"/>
        </w:rPr>
        <w:t>申请材料，对学生的</w:t>
      </w:r>
      <w:r w:rsidR="005B4208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基础</w:t>
      </w:r>
      <w:r w:rsidR="00FE7C2D" w:rsidRPr="002E72FB">
        <w:rPr>
          <w:rFonts w:asciiTheme="majorEastAsia" w:eastAsiaTheme="majorEastAsia" w:hAnsiTheme="majorEastAsia" w:cs="Times New Roman"/>
          <w:sz w:val="28"/>
          <w:szCs w:val="28"/>
        </w:rPr>
        <w:t>成绩和申请资格进行审查，同时对学生遵守学校规章制度，遵纪守法和思想政治素质情况进行调查了解。</w:t>
      </w:r>
    </w:p>
    <w:p w:rsidR="00BD6CA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</w:t>
      </w:r>
      <w:r w:rsidR="00960FAF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2.</w:t>
      </w:r>
      <w:r w:rsidR="00FE7C2D" w:rsidRPr="002E72FB">
        <w:rPr>
          <w:rFonts w:asciiTheme="majorEastAsia" w:eastAsiaTheme="majorEastAsia" w:hAnsiTheme="majorEastAsia" w:cs="Times New Roman"/>
          <w:sz w:val="28"/>
          <w:szCs w:val="28"/>
        </w:rPr>
        <w:t>在资格审查的基础上对申请转入学生的专业水平和素养进行</w:t>
      </w:r>
      <w:r w:rsidR="00FE7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面试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和打分，确定面试成绩（总成绩50分）。参加面试人员不得少于5人</w:t>
      </w:r>
      <w:r w:rsidR="00FE7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F07095" w:rsidRPr="002E72FB">
        <w:rPr>
          <w:rFonts w:asciiTheme="majorEastAsia" w:eastAsiaTheme="majorEastAsia" w:hAnsiTheme="majorEastAsia" w:cs="Times New Roman"/>
          <w:sz w:val="28"/>
          <w:szCs w:val="28"/>
        </w:rPr>
        <w:t>面试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考核的内容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主要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包括：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适合在转入专业学习的特长或获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lastRenderedPageBreak/>
        <w:t>奖（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高中以来，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需出具相关证明</w:t>
      </w:r>
      <w:r w:rsidR="005C72D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材料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）、</w:t>
      </w:r>
      <w:r w:rsidR="00F46C3E" w:rsidRPr="002E72FB">
        <w:rPr>
          <w:rFonts w:asciiTheme="majorEastAsia" w:eastAsiaTheme="majorEastAsia" w:hAnsiTheme="majorEastAsia" w:cs="Times New Roman"/>
          <w:sz w:val="28"/>
          <w:szCs w:val="28"/>
        </w:rPr>
        <w:t>转入专业所需要的基本素质测试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（如程序设计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基础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等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）、</w:t>
      </w:r>
      <w:r w:rsidR="00F46C3E" w:rsidRPr="002E72FB">
        <w:rPr>
          <w:rFonts w:asciiTheme="majorEastAsia" w:eastAsiaTheme="majorEastAsia" w:hAnsiTheme="majorEastAsia" w:cs="Times New Roman"/>
          <w:sz w:val="28"/>
          <w:szCs w:val="28"/>
        </w:rPr>
        <w:t>转专业的原因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等。</w:t>
      </w:r>
    </w:p>
    <w:p w:rsidR="00C14C6D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960FAF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3.</w:t>
      </w:r>
      <w:r w:rsidR="0041419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对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学生选拔考核总成绩</w:t>
      </w:r>
      <w:r w:rsidR="0041419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由高到低进行排序，在此基础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上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拟定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初选名单，按照相关要求进行公示。</w:t>
      </w:r>
    </w:p>
    <w:p w:rsidR="00BD6CA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960FAF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4.</w:t>
      </w:r>
      <w:r w:rsidR="004E543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公示期满后</w:t>
      </w:r>
      <w:r w:rsidR="004E543C" w:rsidRPr="002E72FB">
        <w:rPr>
          <w:rFonts w:asciiTheme="majorEastAsia" w:eastAsiaTheme="majorEastAsia" w:hAnsiTheme="majorEastAsia" w:cs="Times New Roman"/>
          <w:sz w:val="28"/>
          <w:szCs w:val="28"/>
        </w:rPr>
        <w:t>，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将</w:t>
      </w:r>
      <w:r w:rsidR="00E5590A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拟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接收名单及有关材料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报送</w:t>
      </w:r>
      <w:r w:rsidR="00E5590A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教务处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。</w:t>
      </w:r>
    </w:p>
    <w:p w:rsidR="005C72DC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5C72DC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六、本办法自2016级学生开始实施。</w:t>
      </w:r>
    </w:p>
    <w:p w:rsidR="005C72DC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5C72DC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七、本办法由学院转专业工作小组负责解释。</w:t>
      </w:r>
    </w:p>
    <w:p w:rsidR="005C72DC" w:rsidRPr="002E72FB" w:rsidRDefault="005C72DC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</w:p>
    <w:p w:rsidR="002A4C93" w:rsidRPr="002E72FB" w:rsidRDefault="002A4C93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</w:p>
    <w:p w:rsidR="00E5590A" w:rsidRPr="002E72FB" w:rsidRDefault="00E5590A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jc w:val="right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计算机信息工程学院</w:t>
      </w:r>
    </w:p>
    <w:p w:rsidR="003770C4" w:rsidRPr="002E72FB" w:rsidRDefault="00C513F6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jc w:val="righ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二零一八年五月十七日</w:t>
      </w:r>
    </w:p>
    <w:sectPr w:rsidR="003770C4" w:rsidRPr="002E72FB" w:rsidSect="0037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4F8" w:rsidRDefault="000B74F8" w:rsidP="00BD6CA2">
      <w:r>
        <w:separator/>
      </w:r>
    </w:p>
  </w:endnote>
  <w:endnote w:type="continuationSeparator" w:id="1">
    <w:p w:rsidR="000B74F8" w:rsidRDefault="000B74F8" w:rsidP="00BD6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4F8" w:rsidRDefault="000B74F8" w:rsidP="00BD6CA2">
      <w:r>
        <w:separator/>
      </w:r>
    </w:p>
  </w:footnote>
  <w:footnote w:type="continuationSeparator" w:id="1">
    <w:p w:rsidR="000B74F8" w:rsidRDefault="000B74F8" w:rsidP="00BD6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CA2"/>
    <w:rsid w:val="000239A9"/>
    <w:rsid w:val="0005571E"/>
    <w:rsid w:val="000B74F8"/>
    <w:rsid w:val="00191BE0"/>
    <w:rsid w:val="0021355E"/>
    <w:rsid w:val="002A3D2A"/>
    <w:rsid w:val="002A4C93"/>
    <w:rsid w:val="002D7200"/>
    <w:rsid w:val="002E72FB"/>
    <w:rsid w:val="00300E94"/>
    <w:rsid w:val="00333837"/>
    <w:rsid w:val="003770C4"/>
    <w:rsid w:val="0041419C"/>
    <w:rsid w:val="004E543C"/>
    <w:rsid w:val="004F7FF2"/>
    <w:rsid w:val="005A39C0"/>
    <w:rsid w:val="005B4208"/>
    <w:rsid w:val="005C72DC"/>
    <w:rsid w:val="006363CD"/>
    <w:rsid w:val="00667E9D"/>
    <w:rsid w:val="007946FD"/>
    <w:rsid w:val="007B196B"/>
    <w:rsid w:val="00816D9A"/>
    <w:rsid w:val="0084363A"/>
    <w:rsid w:val="008D4562"/>
    <w:rsid w:val="00960FAF"/>
    <w:rsid w:val="00A33055"/>
    <w:rsid w:val="00AD4DF5"/>
    <w:rsid w:val="00AD5C74"/>
    <w:rsid w:val="00B03011"/>
    <w:rsid w:val="00B14D51"/>
    <w:rsid w:val="00B23B8E"/>
    <w:rsid w:val="00BA3F32"/>
    <w:rsid w:val="00BB5C2D"/>
    <w:rsid w:val="00BD6CA2"/>
    <w:rsid w:val="00BF6272"/>
    <w:rsid w:val="00BF709A"/>
    <w:rsid w:val="00C14C6D"/>
    <w:rsid w:val="00C513F6"/>
    <w:rsid w:val="00C769E9"/>
    <w:rsid w:val="00C84E8A"/>
    <w:rsid w:val="00E5590A"/>
    <w:rsid w:val="00E8330E"/>
    <w:rsid w:val="00EB3C0F"/>
    <w:rsid w:val="00F07095"/>
    <w:rsid w:val="00F3647C"/>
    <w:rsid w:val="00F46C3E"/>
    <w:rsid w:val="00F7038F"/>
    <w:rsid w:val="00FE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2018-05-17T01:28:00Z</dcterms:created>
  <dcterms:modified xsi:type="dcterms:W3CDTF">2018-05-17T01:40:00Z</dcterms:modified>
</cp:coreProperties>
</file>